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70BB3" w:rsidRDefault="001C71BB">
      <w:r>
        <w:rPr>
          <w:noProof/>
          <w:sz w:val="20"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-1790700</wp:posOffset>
            </wp:positionH>
            <wp:positionV relativeFrom="paragraph">
              <wp:posOffset>-724535</wp:posOffset>
            </wp:positionV>
            <wp:extent cx="9136380" cy="6921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6380" cy="692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0BB3" w:rsidRDefault="00370BB3"/>
    <w:p w:rsidR="00370BB3" w:rsidRDefault="00370BB3"/>
    <w:p w:rsidR="00370BB3" w:rsidRDefault="00370BB3"/>
    <w:p w:rsidR="00370BB3" w:rsidRDefault="00370BB3"/>
    <w:p w:rsidR="00370BB3" w:rsidRDefault="00370BB3">
      <w:pPr>
        <w:pStyle w:val="Heading1"/>
      </w:pPr>
      <w:r>
        <w:t>Secondment Agreement By Line Manager</w:t>
      </w:r>
    </w:p>
    <w:p w:rsidR="00370BB3" w:rsidRDefault="00370BB3">
      <w:pPr>
        <w:pStyle w:val="Header"/>
        <w:tabs>
          <w:tab w:val="clear" w:pos="4153"/>
          <w:tab w:val="clear" w:pos="8306"/>
        </w:tabs>
      </w:pPr>
    </w:p>
    <w:tbl>
      <w:tblPr>
        <w:tblW w:w="9523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000" w:firstRow="0" w:lastRow="0" w:firstColumn="0" w:lastColumn="0" w:noHBand="0" w:noVBand="0"/>
      </w:tblPr>
      <w:tblGrid>
        <w:gridCol w:w="2419"/>
        <w:gridCol w:w="2270"/>
        <w:gridCol w:w="2229"/>
        <w:gridCol w:w="2605"/>
      </w:tblGrid>
      <w:tr w:rsidR="00370BB3">
        <w:tblPrEx>
          <w:tblCellMar>
            <w:top w:w="0" w:type="dxa"/>
            <w:bottom w:w="0" w:type="dxa"/>
          </w:tblCellMar>
        </w:tblPrEx>
        <w:trPr>
          <w:tblCellSpacing w:w="20" w:type="dxa"/>
        </w:trPr>
        <w:tc>
          <w:tcPr>
            <w:tcW w:w="2359" w:type="dxa"/>
          </w:tcPr>
          <w:p w:rsidR="00370BB3" w:rsidRDefault="00370BB3">
            <w:pPr>
              <w:rPr>
                <w:rFonts w:ascii="Comic Sans MS" w:hAnsi="Comic Sans MS"/>
                <w:sz w:val="22"/>
              </w:rPr>
            </w:pPr>
            <w:r>
              <w:rPr>
                <w:rFonts w:ascii="Comic Sans MS" w:hAnsi="Comic Sans MS"/>
                <w:sz w:val="22"/>
              </w:rPr>
              <w:t>Name of Applicant</w:t>
            </w:r>
          </w:p>
        </w:tc>
        <w:tc>
          <w:tcPr>
            <w:tcW w:w="7044" w:type="dxa"/>
            <w:gridSpan w:val="3"/>
          </w:tcPr>
          <w:p w:rsidR="00370BB3" w:rsidRDefault="00370BB3"/>
        </w:tc>
      </w:tr>
      <w:tr w:rsidR="00370BB3">
        <w:tblPrEx>
          <w:tblCellMar>
            <w:top w:w="0" w:type="dxa"/>
            <w:bottom w:w="0" w:type="dxa"/>
          </w:tblCellMar>
        </w:tblPrEx>
        <w:trPr>
          <w:tblCellSpacing w:w="20" w:type="dxa"/>
        </w:trPr>
        <w:tc>
          <w:tcPr>
            <w:tcW w:w="2359" w:type="dxa"/>
          </w:tcPr>
          <w:p w:rsidR="00370BB3" w:rsidRDefault="00370BB3">
            <w:pPr>
              <w:pStyle w:val="Header"/>
              <w:tabs>
                <w:tab w:val="clear" w:pos="4153"/>
                <w:tab w:val="clear" w:pos="8306"/>
              </w:tabs>
              <w:rPr>
                <w:rFonts w:ascii="Comic Sans MS" w:hAnsi="Comic Sans MS"/>
                <w:sz w:val="22"/>
              </w:rPr>
            </w:pPr>
            <w:r>
              <w:rPr>
                <w:rFonts w:ascii="Comic Sans MS" w:hAnsi="Comic Sans MS"/>
                <w:sz w:val="22"/>
              </w:rPr>
              <w:t>Post Title:</w:t>
            </w:r>
          </w:p>
        </w:tc>
        <w:tc>
          <w:tcPr>
            <w:tcW w:w="7044" w:type="dxa"/>
            <w:gridSpan w:val="3"/>
          </w:tcPr>
          <w:p w:rsidR="00370BB3" w:rsidRDefault="00370BB3"/>
        </w:tc>
      </w:tr>
      <w:tr w:rsidR="00370BB3">
        <w:tblPrEx>
          <w:tblCellMar>
            <w:top w:w="0" w:type="dxa"/>
            <w:bottom w:w="0" w:type="dxa"/>
          </w:tblCellMar>
        </w:tblPrEx>
        <w:trPr>
          <w:tblCellSpacing w:w="20" w:type="dxa"/>
        </w:trPr>
        <w:tc>
          <w:tcPr>
            <w:tcW w:w="2359" w:type="dxa"/>
          </w:tcPr>
          <w:p w:rsidR="00370BB3" w:rsidRDefault="00370BB3">
            <w:pPr>
              <w:rPr>
                <w:rFonts w:ascii="Comic Sans MS" w:hAnsi="Comic Sans MS"/>
                <w:sz w:val="22"/>
              </w:rPr>
            </w:pPr>
            <w:r>
              <w:rPr>
                <w:rFonts w:ascii="Comic Sans MS" w:hAnsi="Comic Sans MS"/>
                <w:sz w:val="22"/>
              </w:rPr>
              <w:t>Duration of Secondment</w:t>
            </w:r>
          </w:p>
        </w:tc>
        <w:tc>
          <w:tcPr>
            <w:tcW w:w="2230" w:type="dxa"/>
          </w:tcPr>
          <w:p w:rsidR="00370BB3" w:rsidRDefault="00370BB3">
            <w:r>
              <w:t>3 Mts</w:t>
            </w:r>
          </w:p>
        </w:tc>
        <w:tc>
          <w:tcPr>
            <w:tcW w:w="2189" w:type="dxa"/>
          </w:tcPr>
          <w:p w:rsidR="00370BB3" w:rsidRDefault="00370BB3">
            <w:r>
              <w:t>9 Mts</w:t>
            </w:r>
          </w:p>
        </w:tc>
        <w:tc>
          <w:tcPr>
            <w:tcW w:w="2545" w:type="dxa"/>
          </w:tcPr>
          <w:p w:rsidR="00370BB3" w:rsidRDefault="00370BB3">
            <w:r>
              <w:t>18 Mts</w:t>
            </w:r>
          </w:p>
        </w:tc>
      </w:tr>
      <w:tr w:rsidR="00370BB3">
        <w:tblPrEx>
          <w:tblCellMar>
            <w:top w:w="0" w:type="dxa"/>
            <w:bottom w:w="0" w:type="dxa"/>
          </w:tblCellMar>
        </w:tblPrEx>
        <w:trPr>
          <w:tblCellSpacing w:w="20" w:type="dxa"/>
        </w:trPr>
        <w:tc>
          <w:tcPr>
            <w:tcW w:w="2359" w:type="dxa"/>
          </w:tcPr>
          <w:p w:rsidR="00370BB3" w:rsidRDefault="00370BB3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(Tick as Appropriate)</w:t>
            </w:r>
          </w:p>
        </w:tc>
        <w:tc>
          <w:tcPr>
            <w:tcW w:w="2230" w:type="dxa"/>
          </w:tcPr>
          <w:p w:rsidR="00370BB3" w:rsidRDefault="00370BB3">
            <w:r>
              <w:t>6 Mts</w:t>
            </w:r>
          </w:p>
        </w:tc>
        <w:tc>
          <w:tcPr>
            <w:tcW w:w="2189" w:type="dxa"/>
          </w:tcPr>
          <w:p w:rsidR="00370BB3" w:rsidRDefault="00370BB3">
            <w:r>
              <w:t>12 Mts</w:t>
            </w:r>
          </w:p>
        </w:tc>
        <w:tc>
          <w:tcPr>
            <w:tcW w:w="2545" w:type="dxa"/>
          </w:tcPr>
          <w:p w:rsidR="00370BB3" w:rsidRDefault="00370BB3">
            <w:r>
              <w:t>Other:</w:t>
            </w:r>
          </w:p>
        </w:tc>
      </w:tr>
      <w:tr w:rsidR="00370BB3">
        <w:tblPrEx>
          <w:tblCellMar>
            <w:top w:w="0" w:type="dxa"/>
            <w:bottom w:w="0" w:type="dxa"/>
          </w:tblCellMar>
        </w:tblPrEx>
        <w:trPr>
          <w:tblCellSpacing w:w="20" w:type="dxa"/>
        </w:trPr>
        <w:tc>
          <w:tcPr>
            <w:tcW w:w="2359" w:type="dxa"/>
          </w:tcPr>
          <w:p w:rsidR="00370BB3" w:rsidRDefault="00370BB3">
            <w:pPr>
              <w:rPr>
                <w:sz w:val="22"/>
              </w:rPr>
            </w:pPr>
            <w:r>
              <w:rPr>
                <w:rFonts w:ascii="Comic Sans MS" w:hAnsi="Comic Sans MS"/>
                <w:sz w:val="22"/>
              </w:rPr>
              <w:t>Advert Reference</w:t>
            </w:r>
          </w:p>
        </w:tc>
        <w:tc>
          <w:tcPr>
            <w:tcW w:w="7044" w:type="dxa"/>
            <w:gridSpan w:val="3"/>
          </w:tcPr>
          <w:p w:rsidR="00370BB3" w:rsidRDefault="00370BB3"/>
        </w:tc>
      </w:tr>
      <w:tr w:rsidR="00370BB3">
        <w:tblPrEx>
          <w:tblCellMar>
            <w:top w:w="0" w:type="dxa"/>
            <w:bottom w:w="0" w:type="dxa"/>
          </w:tblCellMar>
        </w:tblPrEx>
        <w:trPr>
          <w:tblCellSpacing w:w="20" w:type="dxa"/>
        </w:trPr>
        <w:tc>
          <w:tcPr>
            <w:tcW w:w="2359" w:type="dxa"/>
          </w:tcPr>
          <w:p w:rsidR="00370BB3" w:rsidRDefault="00370BB3">
            <w:pPr>
              <w:rPr>
                <w:rFonts w:ascii="Comic Sans MS" w:hAnsi="Comic Sans MS"/>
                <w:sz w:val="22"/>
              </w:rPr>
            </w:pPr>
            <w:r>
              <w:rPr>
                <w:rFonts w:ascii="Comic Sans MS" w:hAnsi="Comic Sans MS"/>
                <w:sz w:val="22"/>
              </w:rPr>
              <w:t>Current Manager’s Authorisation</w:t>
            </w:r>
          </w:p>
        </w:tc>
        <w:tc>
          <w:tcPr>
            <w:tcW w:w="7044" w:type="dxa"/>
            <w:gridSpan w:val="3"/>
          </w:tcPr>
          <w:p w:rsidR="00370BB3" w:rsidRDefault="00370BB3">
            <w:pPr>
              <w:pStyle w:val="BodyText"/>
            </w:pPr>
            <w:r>
              <w:t xml:space="preserve">I hereby agree for the above member of staff to be </w:t>
            </w:r>
            <w:r>
              <w:rPr>
                <w:b/>
                <w:bCs/>
              </w:rPr>
              <w:t xml:space="preserve">temporarily </w:t>
            </w:r>
            <w:r>
              <w:t>released for the above post, if successful at interview.</w:t>
            </w:r>
          </w:p>
          <w:p w:rsidR="00370BB3" w:rsidRDefault="00370BB3">
            <w:pPr>
              <w:rPr>
                <w:i/>
                <w:iCs/>
              </w:rPr>
            </w:pPr>
          </w:p>
          <w:p w:rsidR="00370BB3" w:rsidRDefault="00370BB3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If an extension to the agreed period of ……….. is required, I will require the new line manager to contact us at lease </w:t>
            </w:r>
            <w:r>
              <w:rPr>
                <w:b/>
                <w:bCs/>
                <w:i/>
                <w:iCs/>
              </w:rPr>
              <w:t>one month prior</w:t>
            </w:r>
            <w:r>
              <w:rPr>
                <w:i/>
                <w:iCs/>
              </w:rPr>
              <w:t xml:space="preserve"> to the expiry of contract to discuss and agree any extension details</w:t>
            </w:r>
          </w:p>
        </w:tc>
      </w:tr>
      <w:tr w:rsidR="00370BB3">
        <w:tblPrEx>
          <w:tblCellMar>
            <w:top w:w="0" w:type="dxa"/>
            <w:bottom w:w="0" w:type="dxa"/>
          </w:tblCellMar>
        </w:tblPrEx>
        <w:trPr>
          <w:tblCellSpacing w:w="20" w:type="dxa"/>
        </w:trPr>
        <w:tc>
          <w:tcPr>
            <w:tcW w:w="2359" w:type="dxa"/>
          </w:tcPr>
          <w:p w:rsidR="00370BB3" w:rsidRDefault="00370BB3">
            <w:pPr>
              <w:rPr>
                <w:rFonts w:ascii="Comic Sans MS" w:hAnsi="Comic Sans MS"/>
                <w:sz w:val="22"/>
              </w:rPr>
            </w:pPr>
            <w:r>
              <w:rPr>
                <w:rFonts w:ascii="Comic Sans MS" w:hAnsi="Comic Sans MS"/>
                <w:sz w:val="22"/>
              </w:rPr>
              <w:t>Name / Signature of Manager (of substantive post)</w:t>
            </w:r>
          </w:p>
        </w:tc>
        <w:tc>
          <w:tcPr>
            <w:tcW w:w="7044" w:type="dxa"/>
            <w:gridSpan w:val="3"/>
          </w:tcPr>
          <w:p w:rsidR="00370BB3" w:rsidRDefault="00370BB3">
            <w:r>
              <w:t>Name:</w:t>
            </w:r>
          </w:p>
          <w:p w:rsidR="00370BB3" w:rsidRDefault="00370BB3"/>
          <w:p w:rsidR="00370BB3" w:rsidRDefault="00370BB3"/>
          <w:p w:rsidR="00370BB3" w:rsidRDefault="00370BB3">
            <w:r>
              <w:t xml:space="preserve">Signature: </w:t>
            </w:r>
          </w:p>
        </w:tc>
      </w:tr>
      <w:tr w:rsidR="00370BB3">
        <w:tblPrEx>
          <w:tblCellMar>
            <w:top w:w="0" w:type="dxa"/>
            <w:bottom w:w="0" w:type="dxa"/>
          </w:tblCellMar>
        </w:tblPrEx>
        <w:trPr>
          <w:tblCellSpacing w:w="20" w:type="dxa"/>
        </w:trPr>
        <w:tc>
          <w:tcPr>
            <w:tcW w:w="2359" w:type="dxa"/>
          </w:tcPr>
          <w:p w:rsidR="00370BB3" w:rsidRDefault="00370BB3">
            <w:pPr>
              <w:rPr>
                <w:rFonts w:ascii="Comic Sans MS" w:hAnsi="Comic Sans MS"/>
                <w:sz w:val="22"/>
              </w:rPr>
            </w:pPr>
            <w:r>
              <w:rPr>
                <w:rFonts w:ascii="Comic Sans MS" w:hAnsi="Comic Sans MS"/>
                <w:sz w:val="22"/>
              </w:rPr>
              <w:t>Date of Agreement:</w:t>
            </w:r>
          </w:p>
        </w:tc>
        <w:tc>
          <w:tcPr>
            <w:tcW w:w="7044" w:type="dxa"/>
            <w:gridSpan w:val="3"/>
          </w:tcPr>
          <w:p w:rsidR="00370BB3" w:rsidRDefault="00370BB3">
            <w:r>
              <w:t xml:space="preserve">Dd/mm/yyyy  :    </w:t>
            </w:r>
          </w:p>
        </w:tc>
      </w:tr>
      <w:tr w:rsidR="00370BB3">
        <w:tblPrEx>
          <w:tblCellMar>
            <w:top w:w="0" w:type="dxa"/>
            <w:bottom w:w="0" w:type="dxa"/>
          </w:tblCellMar>
        </w:tblPrEx>
        <w:trPr>
          <w:tblCellSpacing w:w="20" w:type="dxa"/>
        </w:trPr>
        <w:tc>
          <w:tcPr>
            <w:tcW w:w="2359" w:type="dxa"/>
          </w:tcPr>
          <w:p w:rsidR="00370BB3" w:rsidRDefault="00370BB3">
            <w:pPr>
              <w:rPr>
                <w:rFonts w:ascii="Comic Sans MS" w:hAnsi="Comic Sans MS"/>
                <w:sz w:val="22"/>
              </w:rPr>
            </w:pPr>
            <w:r>
              <w:rPr>
                <w:rFonts w:ascii="Comic Sans MS" w:hAnsi="Comic Sans MS"/>
                <w:sz w:val="22"/>
              </w:rPr>
              <w:t>Expiry date of Secondment</w:t>
            </w:r>
          </w:p>
        </w:tc>
        <w:tc>
          <w:tcPr>
            <w:tcW w:w="7044" w:type="dxa"/>
            <w:gridSpan w:val="3"/>
          </w:tcPr>
          <w:p w:rsidR="00370BB3" w:rsidRDefault="00370BB3">
            <w:pPr>
              <w:rPr>
                <w:sz w:val="22"/>
              </w:rPr>
            </w:pPr>
          </w:p>
          <w:p w:rsidR="00370BB3" w:rsidRDefault="00370BB3">
            <w:pPr>
              <w:rPr>
                <w:sz w:val="22"/>
              </w:rPr>
            </w:pPr>
            <w:r>
              <w:rPr>
                <w:sz w:val="22"/>
              </w:rPr>
              <w:t xml:space="preserve">Dd/mm/yyyy:   </w:t>
            </w:r>
          </w:p>
        </w:tc>
      </w:tr>
      <w:tr w:rsidR="00370BB3">
        <w:tblPrEx>
          <w:tblCellMar>
            <w:top w:w="0" w:type="dxa"/>
            <w:bottom w:w="0" w:type="dxa"/>
          </w:tblCellMar>
        </w:tblPrEx>
        <w:trPr>
          <w:tblCellSpacing w:w="20" w:type="dxa"/>
        </w:trPr>
        <w:tc>
          <w:tcPr>
            <w:tcW w:w="2359" w:type="dxa"/>
          </w:tcPr>
          <w:p w:rsidR="00370BB3" w:rsidRDefault="00370BB3">
            <w:pPr>
              <w:rPr>
                <w:rFonts w:ascii="Comic Sans MS" w:hAnsi="Comic Sans MS"/>
                <w:sz w:val="22"/>
              </w:rPr>
            </w:pPr>
          </w:p>
          <w:p w:rsidR="00370BB3" w:rsidRDefault="00370BB3">
            <w:pPr>
              <w:rPr>
                <w:rFonts w:ascii="Comic Sans MS" w:hAnsi="Comic Sans MS"/>
                <w:sz w:val="22"/>
              </w:rPr>
            </w:pPr>
            <w:r>
              <w:rPr>
                <w:rFonts w:ascii="Comic Sans MS" w:hAnsi="Comic Sans MS"/>
                <w:sz w:val="22"/>
              </w:rPr>
              <w:t>Date of planned return to Substantive Post</w:t>
            </w:r>
          </w:p>
        </w:tc>
        <w:tc>
          <w:tcPr>
            <w:tcW w:w="7044" w:type="dxa"/>
            <w:gridSpan w:val="3"/>
          </w:tcPr>
          <w:p w:rsidR="00370BB3" w:rsidRDefault="00370BB3">
            <w:pPr>
              <w:rPr>
                <w:sz w:val="22"/>
              </w:rPr>
            </w:pPr>
          </w:p>
          <w:p w:rsidR="00370BB3" w:rsidRDefault="00370BB3">
            <w:pPr>
              <w:rPr>
                <w:sz w:val="22"/>
              </w:rPr>
            </w:pPr>
            <w:r>
              <w:rPr>
                <w:sz w:val="22"/>
              </w:rPr>
              <w:t>Dd/mm/yyyy:</w:t>
            </w:r>
          </w:p>
          <w:p w:rsidR="00370BB3" w:rsidRDefault="00370BB3">
            <w:pPr>
              <w:rPr>
                <w:sz w:val="22"/>
              </w:rPr>
            </w:pPr>
          </w:p>
          <w:p w:rsidR="00370BB3" w:rsidRDefault="00370BB3">
            <w:pPr>
              <w:rPr>
                <w:sz w:val="22"/>
              </w:rPr>
            </w:pPr>
            <w:r>
              <w:rPr>
                <w:sz w:val="22"/>
              </w:rPr>
              <w:t>(use an approximation if exact date as yet unknown)</w:t>
            </w:r>
          </w:p>
        </w:tc>
      </w:tr>
      <w:tr w:rsidR="00370BB3">
        <w:tblPrEx>
          <w:tblCellMar>
            <w:top w:w="0" w:type="dxa"/>
            <w:bottom w:w="0" w:type="dxa"/>
          </w:tblCellMar>
        </w:tblPrEx>
        <w:trPr>
          <w:tblCellSpacing w:w="20" w:type="dxa"/>
        </w:trPr>
        <w:tc>
          <w:tcPr>
            <w:tcW w:w="2359" w:type="dxa"/>
          </w:tcPr>
          <w:p w:rsidR="00370BB3" w:rsidRDefault="00370BB3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Name of HR &amp; Department Recruiter</w:t>
            </w:r>
          </w:p>
        </w:tc>
        <w:tc>
          <w:tcPr>
            <w:tcW w:w="7044" w:type="dxa"/>
            <w:gridSpan w:val="3"/>
          </w:tcPr>
          <w:p w:rsidR="00370BB3" w:rsidRDefault="00370BB3">
            <w:pPr>
              <w:rPr>
                <w:sz w:val="22"/>
              </w:rPr>
            </w:pPr>
            <w:r>
              <w:rPr>
                <w:sz w:val="22"/>
              </w:rPr>
              <w:t>Name of Dept Recruiter(s):</w:t>
            </w:r>
          </w:p>
          <w:p w:rsidR="00370BB3" w:rsidRDefault="00370BB3">
            <w:pPr>
              <w:rPr>
                <w:sz w:val="22"/>
              </w:rPr>
            </w:pPr>
          </w:p>
          <w:p w:rsidR="00370BB3" w:rsidRDefault="00370BB3">
            <w:pPr>
              <w:rPr>
                <w:sz w:val="22"/>
              </w:rPr>
            </w:pPr>
            <w:r>
              <w:rPr>
                <w:sz w:val="22"/>
              </w:rPr>
              <w:t xml:space="preserve">Name of HR Recruiter: </w:t>
            </w:r>
          </w:p>
        </w:tc>
      </w:tr>
      <w:tr w:rsidR="00370BB3">
        <w:tblPrEx>
          <w:tblCellMar>
            <w:top w:w="0" w:type="dxa"/>
            <w:bottom w:w="0" w:type="dxa"/>
          </w:tblCellMar>
        </w:tblPrEx>
        <w:trPr>
          <w:tblCellSpacing w:w="20" w:type="dxa"/>
        </w:trPr>
        <w:tc>
          <w:tcPr>
            <w:tcW w:w="2359" w:type="dxa"/>
          </w:tcPr>
          <w:p w:rsidR="00370BB3" w:rsidRDefault="00370BB3">
            <w:pPr>
              <w:rPr>
                <w:rFonts w:ascii="Comic Sans MS" w:hAnsi="Comic Sans MS"/>
                <w:sz w:val="22"/>
              </w:rPr>
            </w:pPr>
            <w:r>
              <w:rPr>
                <w:rFonts w:ascii="Comic Sans MS" w:hAnsi="Comic Sans MS"/>
                <w:sz w:val="22"/>
              </w:rPr>
              <w:t>Name/Signature of Hiring Manager for new post</w:t>
            </w:r>
          </w:p>
        </w:tc>
        <w:tc>
          <w:tcPr>
            <w:tcW w:w="7044" w:type="dxa"/>
            <w:gridSpan w:val="3"/>
          </w:tcPr>
          <w:p w:rsidR="00370BB3" w:rsidRDefault="00370BB3">
            <w:pPr>
              <w:rPr>
                <w:sz w:val="22"/>
              </w:rPr>
            </w:pPr>
            <w:r>
              <w:rPr>
                <w:sz w:val="22"/>
              </w:rPr>
              <w:t>Name:</w:t>
            </w:r>
          </w:p>
          <w:p w:rsidR="00370BB3" w:rsidRDefault="00370BB3">
            <w:pPr>
              <w:rPr>
                <w:sz w:val="22"/>
              </w:rPr>
            </w:pPr>
          </w:p>
          <w:p w:rsidR="00370BB3" w:rsidRDefault="00370BB3">
            <w:pPr>
              <w:rPr>
                <w:sz w:val="22"/>
              </w:rPr>
            </w:pPr>
          </w:p>
          <w:p w:rsidR="00370BB3" w:rsidRDefault="00370BB3">
            <w:pPr>
              <w:rPr>
                <w:sz w:val="22"/>
              </w:rPr>
            </w:pPr>
            <w:r>
              <w:rPr>
                <w:sz w:val="22"/>
              </w:rPr>
              <w:t>Signature:</w:t>
            </w:r>
          </w:p>
          <w:p w:rsidR="00370BB3" w:rsidRDefault="00370BB3">
            <w:pPr>
              <w:rPr>
                <w:sz w:val="22"/>
              </w:rPr>
            </w:pPr>
          </w:p>
          <w:p w:rsidR="00370BB3" w:rsidRDefault="00370BB3">
            <w:pPr>
              <w:rPr>
                <w:b/>
                <w:bCs/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 xml:space="preserve">I agree to comply with LBE’s  terms of Secondment and to notify candidate’s substantive post manager </w:t>
            </w:r>
            <w:r>
              <w:rPr>
                <w:b/>
                <w:bCs/>
                <w:i/>
                <w:iCs/>
                <w:sz w:val="22"/>
              </w:rPr>
              <w:t>one month prior to expiry of contract and discuss and agree any extension details and notify HR.</w:t>
            </w:r>
          </w:p>
          <w:p w:rsidR="00370BB3" w:rsidRDefault="00370BB3">
            <w:pPr>
              <w:rPr>
                <w:b/>
                <w:bCs/>
                <w:sz w:val="22"/>
              </w:rPr>
            </w:pPr>
          </w:p>
          <w:p w:rsidR="00370BB3" w:rsidRDefault="00370BB3">
            <w:pPr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WHEN COMPLETED, THIS FORM TO BE RETURNED, duly signed, TO HR – RECRUITMENT </w:t>
            </w:r>
            <w:r>
              <w:rPr>
                <w:sz w:val="22"/>
              </w:rPr>
              <w:t>(Attn:  your Recruitment Consultant ) and will be retained on the Personal File as a permanent record.</w:t>
            </w:r>
          </w:p>
        </w:tc>
      </w:tr>
    </w:tbl>
    <w:p w:rsidR="00370BB3" w:rsidRDefault="001C71BB">
      <w:r>
        <w:rPr>
          <w:noProof/>
          <w:sz w:val="20"/>
          <w:lang w:val="en-US"/>
        </w:rPr>
        <w:drawing>
          <wp:anchor distT="0" distB="0" distL="114300" distR="114300" simplePos="0" relativeHeight="251657216" behindDoc="0" locked="1" layoutInCell="1" allowOverlap="1">
            <wp:simplePos x="0" y="0"/>
            <wp:positionH relativeFrom="page">
              <wp:posOffset>298450</wp:posOffset>
            </wp:positionH>
            <wp:positionV relativeFrom="page">
              <wp:posOffset>835025</wp:posOffset>
            </wp:positionV>
            <wp:extent cx="1219200" cy="66992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70BB3">
      <w:pgSz w:w="11907" w:h="16840" w:code="9"/>
      <w:pgMar w:top="1152" w:right="1411" w:bottom="1440" w:left="1310" w:header="709" w:footer="709" w:gutter="0"/>
      <w:paperSrc w:first="1" w:other="7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B2F91" w:rsidRDefault="004B2F91">
      <w:r>
        <w:separator/>
      </w:r>
    </w:p>
  </w:endnote>
  <w:endnote w:type="continuationSeparator" w:id="0">
    <w:p w:rsidR="004B2F91" w:rsidRDefault="004B2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B2F91" w:rsidRDefault="004B2F91">
      <w:r>
        <w:separator/>
      </w:r>
    </w:p>
  </w:footnote>
  <w:footnote w:type="continuationSeparator" w:id="0">
    <w:p w:rsidR="004B2F91" w:rsidRDefault="004B2F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F8F"/>
    <w:rsid w:val="001C71BB"/>
    <w:rsid w:val="00370BB3"/>
    <w:rsid w:val="004B2F91"/>
    <w:rsid w:val="00CA5A3E"/>
    <w:rsid w:val="00D97DE7"/>
    <w:rsid w:val="00F3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8C5E9F42-E493-4C04-A54A-C21388FAC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 Black" w:hAnsi="Arial Black"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C128478C4B1047B5CB4419C50C1711" ma:contentTypeVersion="11" ma:contentTypeDescription="Create a new document." ma:contentTypeScope="" ma:versionID="15ea5a0317d675c7b26020eaace20771">
  <xsd:schema xmlns:xsd="http://www.w3.org/2001/XMLSchema" xmlns:xs="http://www.w3.org/2001/XMLSchema" xmlns:p="http://schemas.microsoft.com/office/2006/metadata/properties" xmlns:ns2="ad7b1ea5-e41b-4cb6-a0ee-c3a41a23648a" xmlns:ns3="0252c189-7747-49dc-a1b8-9d84488d8249" targetNamespace="http://schemas.microsoft.com/office/2006/metadata/properties" ma:root="true" ma:fieldsID="21ed1163817bc26deea8be4b91667f89" ns2:_="" ns3:_="">
    <xsd:import namespace="ad7b1ea5-e41b-4cb6-a0ee-c3a41a23648a"/>
    <xsd:import namespace="0252c189-7747-49dc-a1b8-9d84488d82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7b1ea5-e41b-4cb6-a0ee-c3a41a236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2c189-7747-49dc-a1b8-9d84488d824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FAFF6F-701F-4410-8D36-6239C07D0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7b1ea5-e41b-4cb6-a0ee-c3a41a23648a"/>
    <ds:schemaRef ds:uri="0252c189-7747-49dc-a1b8-9d84488d82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87DE71-6BD7-403E-9FB2-A55191E26FD6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072640D-5A52-4596-9E01-A88864AD70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Ealing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London Borough of Ealing</dc:creator>
  <cp:keywords/>
  <dc:description/>
  <cp:lastModifiedBy>Caroline Horsley</cp:lastModifiedBy>
  <cp:revision>2</cp:revision>
  <dcterms:created xsi:type="dcterms:W3CDTF">2023-09-06T09:13:00Z</dcterms:created>
  <dcterms:modified xsi:type="dcterms:W3CDTF">2023-09-06T09:13:00Z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Caroline Horsley</vt:lpwstr>
  </property>
  <property fmtid="{D5CDD505-2E9C-101B-9397-08002B2CF9AE}" pid="3" name="Order">
    <vt:lpwstr>172200.000000000</vt:lpwstr>
  </property>
  <property fmtid="{D5CDD505-2E9C-101B-9397-08002B2CF9AE}" pid="4" name="display_urn:schemas-microsoft-com:office:office#Author">
    <vt:lpwstr>Caroline Horsley</vt:lpwstr>
  </property>
</Properties>
</file>